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61DF8">
      <w:pPr>
        <w:jc w:val="both"/>
        <w:rPr>
          <w:rFonts w:hint="default" w:ascii="等线" w:hAnsi="等线" w:eastAsia="等线" w:cs="等线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附件1</w:t>
      </w:r>
    </w:p>
    <w:p w14:paraId="5C2B4813">
      <w:pPr>
        <w:jc w:val="both"/>
        <w:rPr>
          <w:rFonts w:hint="eastAsia" w:ascii="等线" w:hAnsi="等线" w:eastAsia="等线" w:cs="等线"/>
          <w:b/>
          <w:bCs/>
          <w:color w:val="auto"/>
          <w:sz w:val="30"/>
          <w:szCs w:val="30"/>
          <w:lang w:val="en-US" w:eastAsia="zh-CN"/>
        </w:rPr>
      </w:pPr>
    </w:p>
    <w:p w14:paraId="446DDD3A">
      <w:pPr>
        <w:jc w:val="both"/>
        <w:rPr>
          <w:rFonts w:hint="eastAsia" w:ascii="等线" w:hAnsi="等线" w:eastAsia="等线" w:cs="等线"/>
          <w:b/>
          <w:bCs/>
          <w:color w:val="auto"/>
          <w:sz w:val="30"/>
          <w:szCs w:val="30"/>
          <w:lang w:val="en-US" w:eastAsia="zh-CN"/>
        </w:rPr>
      </w:pPr>
    </w:p>
    <w:p w14:paraId="1EEF3EBD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河北省“绿色安居好门窗”评价</w:t>
      </w:r>
    </w:p>
    <w:p w14:paraId="1F66CB81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1C7631D9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66C17BC2"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申</w:t>
      </w:r>
    </w:p>
    <w:p w14:paraId="714F9980"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报</w:t>
      </w:r>
    </w:p>
    <w:p w14:paraId="5CA16D65"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资</w:t>
      </w:r>
    </w:p>
    <w:p w14:paraId="4595A129">
      <w:pPr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料</w:t>
      </w:r>
    </w:p>
    <w:p w14:paraId="3D77936E">
      <w:pPr>
        <w:jc w:val="both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</w:pPr>
    </w:p>
    <w:p w14:paraId="64DC550A">
      <w:pPr>
        <w:jc w:val="both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</w:pPr>
    </w:p>
    <w:p w14:paraId="296DB202"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</w:pPr>
    </w:p>
    <w:p w14:paraId="179FA7CC">
      <w:pPr>
        <w:ind w:firstLine="1205" w:firstLineChars="400"/>
        <w:jc w:val="both"/>
        <w:rPr>
          <w:rFonts w:hint="default" w:ascii="宋体" w:hAnsi="宋体" w:eastAsia="宋体" w:cs="宋体"/>
          <w:b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单位名称（盖章）：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single"/>
          <w:lang w:val="en-US" w:eastAsia="zh-CN"/>
        </w:rPr>
        <w:t xml:space="preserve">                          </w:t>
      </w:r>
    </w:p>
    <w:p w14:paraId="7210B503">
      <w:pPr>
        <w:ind w:firstLine="1205" w:firstLineChars="4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5E9A5BC4">
      <w:pPr>
        <w:ind w:firstLine="1205" w:firstLineChars="4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申报日期：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 xml:space="preserve">  </w:t>
      </w:r>
    </w:p>
    <w:p w14:paraId="2341E637">
      <w:pPr>
        <w:ind w:firstLine="1205" w:firstLineChars="4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0662AD78">
      <w:pPr>
        <w:ind w:firstLine="1205" w:firstLineChars="4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00389061">
      <w:pPr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7F9F9F3B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目  录（参考）</w:t>
      </w:r>
    </w:p>
    <w:p w14:paraId="58F69B01">
      <w:pPr>
        <w:jc w:val="both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2C8047D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一、绿色安居好门窗评价申报表………………………………XX</w:t>
      </w:r>
    </w:p>
    <w:p w14:paraId="41ADC43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详见实施细则《6.1 河北省“绿色安居好门窗”评价标准》表 5.0.1 1 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）</w:t>
      </w:r>
    </w:p>
    <w:p w14:paraId="6205AF11">
      <w:pPr>
        <w:keepNext w:val="0"/>
        <w:keepLines w:val="0"/>
        <w:widowControl/>
        <w:numPr>
          <w:ilvl w:val="0"/>
          <w:numId w:val="1"/>
        </w:numPr>
        <w:suppressLineNumbers w:val="0"/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随附资料……………………………………………………XX</w:t>
      </w:r>
    </w:p>
    <w:p w14:paraId="31EB975D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产品技术文件…………………………………………………XX</w:t>
      </w:r>
    </w:p>
    <w:p w14:paraId="0B75A596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指定检测机构出具的性能检测报告…………………………XX</w:t>
      </w:r>
    </w:p>
    <w:p w14:paraId="6C95F71A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其他文件………………………………………………………XX</w:t>
      </w:r>
    </w:p>
    <w:p w14:paraId="3D93496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详见6.1 河北省“绿色安居好门窗”评价标准表 5.0.1 2随附资料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）</w:t>
      </w:r>
    </w:p>
    <w:p w14:paraId="63B7B00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三、评价活动自律公约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…………………………………………XX</w:t>
      </w:r>
    </w:p>
    <w:p w14:paraId="380E692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5BD96253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7F19E5B3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7933EE59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0F47DF29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5BEF0A18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3622CB54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01F732C7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65656A71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1AAA7E23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3CF7B52C">
      <w:p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p w14:paraId="00120AC7">
      <w:pPr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一、申报表</w:t>
      </w:r>
    </w:p>
    <w:tbl>
      <w:tblPr>
        <w:tblStyle w:val="3"/>
        <w:tblW w:w="9293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90"/>
        <w:gridCol w:w="1375"/>
        <w:gridCol w:w="1195"/>
        <w:gridCol w:w="1470"/>
        <w:gridCol w:w="565"/>
        <w:gridCol w:w="1968"/>
      </w:tblGrid>
      <w:tr w14:paraId="1BB8F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30" w:type="dxa"/>
          </w:tcPr>
          <w:p w14:paraId="6B29A2D2">
            <w:pPr>
              <w:spacing w:line="48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7863" w:type="dxa"/>
            <w:gridSpan w:val="6"/>
          </w:tcPr>
          <w:p w14:paraId="1D9AB7CE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760DF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30" w:type="dxa"/>
          </w:tcPr>
          <w:p w14:paraId="50AF3DB8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法定代表人姓名</w:t>
            </w:r>
          </w:p>
        </w:tc>
        <w:tc>
          <w:tcPr>
            <w:tcW w:w="2665" w:type="dxa"/>
            <w:gridSpan w:val="2"/>
          </w:tcPr>
          <w:p w14:paraId="6681B97F">
            <w:pPr>
              <w:spacing w:line="480" w:lineRule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665" w:type="dxa"/>
            <w:gridSpan w:val="2"/>
          </w:tcPr>
          <w:p w14:paraId="75D50306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533" w:type="dxa"/>
            <w:gridSpan w:val="2"/>
            <w:vAlign w:val="center"/>
          </w:tcPr>
          <w:p w14:paraId="5F7B0515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266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30" w:type="dxa"/>
            <w:shd w:val="clear" w:color="auto" w:fill="auto"/>
            <w:vAlign w:val="top"/>
          </w:tcPr>
          <w:p w14:paraId="13D509E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联系人</w:t>
            </w:r>
          </w:p>
          <w:p w14:paraId="3B5E067B"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665" w:type="dxa"/>
            <w:gridSpan w:val="2"/>
            <w:shd w:val="clear" w:color="auto" w:fill="auto"/>
            <w:vAlign w:val="top"/>
          </w:tcPr>
          <w:p w14:paraId="4E27F9C1">
            <w:pPr>
              <w:spacing w:line="480" w:lineRule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top"/>
          </w:tcPr>
          <w:p w14:paraId="7FEDEFBD">
            <w:pPr>
              <w:spacing w:line="48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533" w:type="dxa"/>
            <w:gridSpan w:val="2"/>
            <w:shd w:val="clear" w:color="auto" w:fill="auto"/>
            <w:vAlign w:val="center"/>
          </w:tcPr>
          <w:p w14:paraId="30304951">
            <w:pPr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8C537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0" w:type="dxa"/>
          </w:tcPr>
          <w:p w14:paraId="738C489D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申报</w:t>
            </w:r>
          </w:p>
          <w:p w14:paraId="4796E8B7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品类</w:t>
            </w:r>
          </w:p>
        </w:tc>
        <w:tc>
          <w:tcPr>
            <w:tcW w:w="7863" w:type="dxa"/>
            <w:gridSpan w:val="6"/>
          </w:tcPr>
          <w:p w14:paraId="BC961C78">
            <w:pPr>
              <w:spacing w:line="480" w:lineRule="auto"/>
              <w:ind w:firstLine="210" w:firstLineChars="100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塑钢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铝合金断桥□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铝木复合□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铝塑共挤□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其它□</w:t>
            </w:r>
          </w:p>
        </w:tc>
      </w:tr>
      <w:tr w14:paraId="30656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0" w:type="dxa"/>
          </w:tcPr>
          <w:p w14:paraId="42BEDED0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申报</w:t>
            </w:r>
          </w:p>
          <w:p w14:paraId="E2A0A686">
            <w:pPr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产品系列</w:t>
            </w:r>
          </w:p>
        </w:tc>
        <w:tc>
          <w:tcPr>
            <w:tcW w:w="3860" w:type="dxa"/>
            <w:gridSpan w:val="3"/>
          </w:tcPr>
          <w:p w14:paraId="E48FF5E8">
            <w:pPr>
              <w:numPr>
                <w:ilvl w:val="0"/>
                <w:numId w:val="0"/>
              </w:numPr>
              <w:spacing w:line="480" w:lineRule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552622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注册商标</w:t>
            </w:r>
          </w:p>
        </w:tc>
        <w:tc>
          <w:tcPr>
            <w:tcW w:w="2533" w:type="dxa"/>
            <w:gridSpan w:val="2"/>
          </w:tcPr>
          <w:p w14:paraId="2AE4D1F2">
            <w:pPr>
              <w:spacing w:line="480" w:lineRule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1EB10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0" w:type="dxa"/>
            <w:vMerge w:val="restart"/>
          </w:tcPr>
          <w:p w14:paraId="3DEBC145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55344587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申报产品</w:t>
            </w:r>
          </w:p>
          <w:p w14:paraId="24C1D676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设计性能</w:t>
            </w:r>
          </w:p>
          <w:p w14:paraId="057C9297">
            <w:pPr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指标参数值</w:t>
            </w:r>
          </w:p>
        </w:tc>
        <w:tc>
          <w:tcPr>
            <w:tcW w:w="1290" w:type="dxa"/>
          </w:tcPr>
          <w:p w14:paraId="41FC0300">
            <w:pPr>
              <w:spacing w:line="48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抗风压性能</w:t>
            </w:r>
          </w:p>
        </w:tc>
        <w:tc>
          <w:tcPr>
            <w:tcW w:w="2570" w:type="dxa"/>
            <w:gridSpan w:val="2"/>
          </w:tcPr>
          <w:p w14:paraId="0A92A31F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035" w:type="dxa"/>
            <w:gridSpan w:val="2"/>
          </w:tcPr>
          <w:p w14:paraId="3967F010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保温性能</w:t>
            </w:r>
          </w:p>
        </w:tc>
        <w:tc>
          <w:tcPr>
            <w:tcW w:w="1968" w:type="dxa"/>
          </w:tcPr>
          <w:p w14:paraId="5C1A90D3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19A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0" w:type="dxa"/>
            <w:vMerge w:val="continue"/>
          </w:tcPr>
          <w:p w14:paraId="7C147D78">
            <w:pPr>
              <w:spacing w:line="48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1290" w:type="dxa"/>
          </w:tcPr>
          <w:p w14:paraId="4756000B">
            <w:pPr>
              <w:spacing w:line="480" w:lineRule="auto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气密性能</w:t>
            </w:r>
          </w:p>
        </w:tc>
        <w:tc>
          <w:tcPr>
            <w:tcW w:w="2570" w:type="dxa"/>
            <w:gridSpan w:val="2"/>
          </w:tcPr>
          <w:p w14:paraId="51F18487">
            <w:pPr>
              <w:spacing w:line="480" w:lineRule="auto"/>
              <w:jc w:val="center"/>
              <w:rPr>
                <w:color w:val="auto"/>
              </w:rPr>
            </w:pPr>
          </w:p>
        </w:tc>
        <w:tc>
          <w:tcPr>
            <w:tcW w:w="2035" w:type="dxa"/>
            <w:gridSpan w:val="2"/>
          </w:tcPr>
          <w:p w14:paraId="30974ACB">
            <w:pPr>
              <w:spacing w:line="480" w:lineRule="auto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隔声性能（选填）</w:t>
            </w:r>
          </w:p>
        </w:tc>
        <w:tc>
          <w:tcPr>
            <w:tcW w:w="1968" w:type="dxa"/>
          </w:tcPr>
          <w:p w14:paraId="4BDF5D35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1AD47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0" w:type="dxa"/>
            <w:vMerge w:val="continue"/>
          </w:tcPr>
          <w:p w14:paraId="0B2EF8C3">
            <w:pPr>
              <w:spacing w:line="480" w:lineRule="auto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</w:tcPr>
          <w:p w14:paraId="439FD80F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水密性能</w:t>
            </w:r>
          </w:p>
        </w:tc>
        <w:tc>
          <w:tcPr>
            <w:tcW w:w="2570" w:type="dxa"/>
            <w:gridSpan w:val="2"/>
          </w:tcPr>
          <w:p w14:paraId="7FBE8706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035" w:type="dxa"/>
            <w:gridSpan w:val="2"/>
          </w:tcPr>
          <w:p w14:paraId="29D77A41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968" w:type="dxa"/>
          </w:tcPr>
          <w:p w14:paraId="09336AA4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659DD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30" w:type="dxa"/>
            <w:vMerge w:val="restart"/>
          </w:tcPr>
          <w:p w14:paraId="47A02A3D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2B863F22">
            <w:p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442F998E">
            <w:p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27A46189">
            <w:p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4F5F8373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申报产品</w:t>
            </w:r>
          </w:p>
          <w:p w14:paraId="5B15F1B4">
            <w:pPr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材料描述</w:t>
            </w:r>
          </w:p>
          <w:p w14:paraId="4C7D7514">
            <w:pPr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（表格不够，可另附描述）</w:t>
            </w:r>
          </w:p>
        </w:tc>
        <w:tc>
          <w:tcPr>
            <w:tcW w:w="1290" w:type="dxa"/>
          </w:tcPr>
          <w:p w14:paraId="47AC7E88">
            <w:pPr>
              <w:spacing w:line="48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材料名称</w:t>
            </w:r>
          </w:p>
        </w:tc>
        <w:tc>
          <w:tcPr>
            <w:tcW w:w="4605" w:type="dxa"/>
            <w:gridSpan w:val="4"/>
          </w:tcPr>
          <w:p w14:paraId="6E1AA151">
            <w:pPr>
              <w:spacing w:line="48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材质、构造描述及性能</w:t>
            </w:r>
          </w:p>
        </w:tc>
        <w:tc>
          <w:tcPr>
            <w:tcW w:w="1968" w:type="dxa"/>
          </w:tcPr>
          <w:p w14:paraId="0D26A089">
            <w:pPr>
              <w:spacing w:line="48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生产厂家</w:t>
            </w:r>
          </w:p>
        </w:tc>
      </w:tr>
      <w:tr w14:paraId="7BF6C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0" w:type="dxa"/>
            <w:vMerge w:val="continue"/>
          </w:tcPr>
          <w:p w14:paraId="69731BC7">
            <w:pPr>
              <w:spacing w:line="48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1290" w:type="dxa"/>
          </w:tcPr>
          <w:p w14:paraId="3FD8D6D6">
            <w:pPr>
              <w:spacing w:line="240" w:lineRule="auto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型材材质及性能、复合材料构造及性能</w:t>
            </w:r>
          </w:p>
        </w:tc>
        <w:tc>
          <w:tcPr>
            <w:tcW w:w="4605" w:type="dxa"/>
            <w:gridSpan w:val="4"/>
          </w:tcPr>
          <w:p w14:paraId="69F49E1A">
            <w:pPr>
              <w:spacing w:line="240" w:lineRule="auto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至少包括材料材质及主要力学性能指标，还要描述复合材料的构造（或图示）、材质及主要力学性能指标，以及表面处理要求。必要的材料牌号、状态。</w:t>
            </w:r>
          </w:p>
        </w:tc>
        <w:tc>
          <w:tcPr>
            <w:tcW w:w="1968" w:type="dxa"/>
            <w:vMerge w:val="restart"/>
            <w:vAlign w:val="center"/>
          </w:tcPr>
          <w:p w14:paraId="327E41CC">
            <w:pPr>
              <w:spacing w:line="240" w:lineRule="auto"/>
              <w:jc w:val="both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在材质、性能参数相同时，可以填写2-3家企业的合格供应商。</w:t>
            </w:r>
          </w:p>
        </w:tc>
      </w:tr>
      <w:tr w14:paraId="58EC1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30" w:type="dxa"/>
            <w:vMerge w:val="continue"/>
          </w:tcPr>
          <w:p w14:paraId="3D6CF651">
            <w:pPr>
              <w:spacing w:line="48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</w:tcPr>
          <w:p w14:paraId="613E4F73">
            <w:pPr>
              <w:spacing w:line="48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玻璃</w:t>
            </w:r>
          </w:p>
        </w:tc>
        <w:tc>
          <w:tcPr>
            <w:tcW w:w="4605" w:type="dxa"/>
            <w:gridSpan w:val="4"/>
          </w:tcPr>
          <w:p w14:paraId="1BACCDBE">
            <w:pPr>
              <w:spacing w:line="240" w:lineRule="auto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至少包括玻璃品种、规格，玻璃构造说明或图示、膜面类型及位置，及其K值、得热系数、透光率。</w:t>
            </w:r>
          </w:p>
        </w:tc>
        <w:tc>
          <w:tcPr>
            <w:tcW w:w="1968" w:type="dxa"/>
            <w:vMerge w:val="continue"/>
          </w:tcPr>
          <w:p w14:paraId="3B515E21">
            <w:pPr>
              <w:spacing w:line="240" w:lineRule="auto"/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069CD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30" w:type="dxa"/>
            <w:vMerge w:val="continue"/>
          </w:tcPr>
          <w:p w14:paraId="009490A2">
            <w:pPr>
              <w:spacing w:line="48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</w:tcPr>
          <w:p w14:paraId="3F700A69">
            <w:pPr>
              <w:spacing w:line="48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五金</w:t>
            </w:r>
          </w:p>
        </w:tc>
        <w:tc>
          <w:tcPr>
            <w:tcW w:w="4605" w:type="dxa"/>
            <w:gridSpan w:val="4"/>
          </w:tcPr>
          <w:p w14:paraId="348743C5">
            <w:pPr>
              <w:spacing w:line="240" w:lineRule="auto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主要指开启扇配置的锁具、铰链等，应说明材质、规格型号</w:t>
            </w:r>
          </w:p>
        </w:tc>
        <w:tc>
          <w:tcPr>
            <w:tcW w:w="1968" w:type="dxa"/>
            <w:vMerge w:val="continue"/>
          </w:tcPr>
          <w:p w14:paraId="4AEC63FA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C3E3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0" w:type="dxa"/>
            <w:vMerge w:val="continue"/>
          </w:tcPr>
          <w:p w14:paraId="796325E3">
            <w:pPr>
              <w:spacing w:line="48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</w:tcPr>
          <w:p w14:paraId="13F180DA"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胶条</w:t>
            </w:r>
          </w:p>
        </w:tc>
        <w:tc>
          <w:tcPr>
            <w:tcW w:w="4605" w:type="dxa"/>
            <w:gridSpan w:val="4"/>
            <w:vAlign w:val="center"/>
          </w:tcPr>
          <w:p w14:paraId="0F6E9A5B">
            <w:pPr>
              <w:spacing w:line="240" w:lineRule="auto"/>
              <w:jc w:val="both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至少包括材质和胶条接口方式</w:t>
            </w:r>
          </w:p>
        </w:tc>
        <w:tc>
          <w:tcPr>
            <w:tcW w:w="1968" w:type="dxa"/>
            <w:vMerge w:val="continue"/>
          </w:tcPr>
          <w:p w14:paraId="398100AA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EF8A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0" w:type="dxa"/>
            <w:vMerge w:val="continue"/>
          </w:tcPr>
          <w:p w14:paraId="5348CA73">
            <w:pPr>
              <w:spacing w:line="48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</w:tcPr>
          <w:p w14:paraId="05413605">
            <w:pPr>
              <w:spacing w:line="48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密封胶</w:t>
            </w:r>
          </w:p>
        </w:tc>
        <w:tc>
          <w:tcPr>
            <w:tcW w:w="4605" w:type="dxa"/>
            <w:gridSpan w:val="4"/>
          </w:tcPr>
          <w:p w14:paraId="5A2AEF23">
            <w:pPr>
              <w:spacing w:line="240" w:lineRule="auto"/>
              <w:jc w:val="both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分别说玻璃与杆件（框/扇）、杆件与洞口、杆件与附框密封使用密封胶胶品种、类型、级别，应分别说明</w:t>
            </w:r>
          </w:p>
        </w:tc>
        <w:tc>
          <w:tcPr>
            <w:tcW w:w="1968" w:type="dxa"/>
            <w:vMerge w:val="continue"/>
          </w:tcPr>
          <w:p w14:paraId="11D3CCED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E650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430" w:type="dxa"/>
            <w:vAlign w:val="center"/>
          </w:tcPr>
          <w:p w14:paraId="07F06E1C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申报产品</w:t>
            </w:r>
          </w:p>
          <w:p w14:paraId="76C9CF92"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产品设计</w:t>
            </w:r>
          </w:p>
          <w:p w14:paraId="163F3312">
            <w:pPr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应用说明</w:t>
            </w:r>
          </w:p>
        </w:tc>
        <w:tc>
          <w:tcPr>
            <w:tcW w:w="7863" w:type="dxa"/>
            <w:gridSpan w:val="6"/>
            <w:vAlign w:val="center"/>
          </w:tcPr>
          <w:p w14:paraId="561D7EC4">
            <w:pPr>
              <w:spacing w:line="24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至少包括：</w:t>
            </w:r>
            <w:r>
              <w:rPr>
                <w:rFonts w:hint="eastAsia"/>
                <w:color w:val="auto"/>
              </w:rPr>
              <w:t>门窗大样允许极限设计尺寸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固定部分最大允许值；</w:t>
            </w:r>
            <w:r>
              <w:rPr>
                <w:rFonts w:hint="eastAsia"/>
                <w:color w:val="auto"/>
              </w:rPr>
              <w:t>开启扇</w:t>
            </w:r>
            <w:r>
              <w:rPr>
                <w:rFonts w:hint="eastAsia"/>
                <w:color w:val="auto"/>
                <w:lang w:val="en-US" w:eastAsia="zh-CN"/>
              </w:rPr>
              <w:t>最大规格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开启扇规格与五金承重、锁点数量配置关系。</w:t>
            </w:r>
          </w:p>
        </w:tc>
      </w:tr>
    </w:tbl>
    <w:p w14:paraId="134FBD3E">
      <w:pPr>
        <w:numPr>
          <w:ilvl w:val="0"/>
          <w:numId w:val="0"/>
        </w:numPr>
        <w:spacing w:line="240" w:lineRule="auto"/>
        <w:ind w:firstLine="21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>说明：申报多个产品系列时，每个产品分别填报申报表</w:t>
      </w:r>
    </w:p>
    <w:p w14:paraId="20B0AE41">
      <w:pPr>
        <w:spacing w:line="24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二、随附资料</w:t>
      </w:r>
    </w:p>
    <w:p w14:paraId="1FBEF32F">
      <w:pPr>
        <w:spacing w:line="240" w:lineRule="auto"/>
        <w:jc w:val="left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三、评价活动自律公约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1A641"/>
    <w:multiLevelType w:val="singleLevel"/>
    <w:tmpl w:val="8E81A6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55BBFB"/>
    <w:multiLevelType w:val="singleLevel"/>
    <w:tmpl w:val="0D55BB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FCD"/>
    <w:rsid w:val="00E86923"/>
    <w:rsid w:val="08FB44C1"/>
    <w:rsid w:val="0F937DD0"/>
    <w:rsid w:val="14BA6C92"/>
    <w:rsid w:val="7B085E8A"/>
    <w:rsid w:val="7C2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773</Characters>
  <Lines>0</Lines>
  <Paragraphs>0</Paragraphs>
  <TotalTime>0</TotalTime>
  <ScaleCrop>false</ScaleCrop>
  <LinksUpToDate>false</LinksUpToDate>
  <CharactersWithSpaces>851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侯侯</cp:lastModifiedBy>
  <dcterms:modified xsi:type="dcterms:W3CDTF">2025-05-28T03:24:54Z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eyJoZGlkIjoiYmE0NjQ3ZmMyZTRiOTQxYjliNWE0ZGJjZDMyYjkyYmIiLCJ1c2VySWQiOiIzNjUyMjEzNTYifQ==</vt:lpwstr>
  </property>
  <property fmtid="{D5CDD505-2E9C-101B-9397-08002B2CF9AE}" pid="4" name="ICV">
    <vt:lpwstr>6282FB54399C4894B5F2BB3ACB7EF75E_12</vt:lpwstr>
  </property>
</Properties>
</file>